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AA2FF8" w14:textId="77777777" w:rsidR="00AF2035" w:rsidRDefault="00AF2035" w:rsidP="00AF203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D28401C" w14:textId="77777777" w:rsidR="00AF2035" w:rsidRDefault="00AF2035" w:rsidP="0081014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F556E0" w14:textId="77777777" w:rsidR="00AF2035" w:rsidRDefault="00AF2035" w:rsidP="0081014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007CFD" w14:textId="72B5B462" w:rsidR="00AF2035" w:rsidRDefault="00AF2035" w:rsidP="0081014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D60A83" w14:textId="115E279F" w:rsidR="00AF2035" w:rsidRDefault="00AF2035" w:rsidP="0081014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22C50B" w14:textId="77777777" w:rsidR="00AF2035" w:rsidRDefault="00AF2035" w:rsidP="0081014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B25033" w14:textId="4C12B6ED" w:rsidR="00C50F7E" w:rsidRDefault="00C50F7E" w:rsidP="0081014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0F7E">
        <w:rPr>
          <w:rFonts w:ascii="Times New Roman" w:hAnsi="Times New Roman" w:cs="Times New Roman"/>
          <w:sz w:val="24"/>
          <w:szCs w:val="24"/>
        </w:rPr>
        <w:t xml:space="preserve">The Region </w:t>
      </w:r>
      <w:r>
        <w:rPr>
          <w:rFonts w:ascii="Times New Roman" w:hAnsi="Times New Roman" w:cs="Times New Roman"/>
          <w:sz w:val="24"/>
          <w:szCs w:val="24"/>
        </w:rPr>
        <w:t>w</w:t>
      </w:r>
      <w:r w:rsidRPr="00C50F7E">
        <w:rPr>
          <w:rFonts w:ascii="Times New Roman" w:hAnsi="Times New Roman" w:cs="Times New Roman"/>
          <w:sz w:val="24"/>
          <w:szCs w:val="24"/>
        </w:rPr>
        <w:t xml:space="preserve">ith Potential 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C50F7E">
        <w:rPr>
          <w:rFonts w:ascii="Times New Roman" w:hAnsi="Times New Roman" w:cs="Times New Roman"/>
          <w:sz w:val="24"/>
          <w:szCs w:val="24"/>
        </w:rPr>
        <w:t>or Airline Growth</w:t>
      </w:r>
    </w:p>
    <w:p w14:paraId="14ED12F8" w14:textId="77777777" w:rsidR="00C50F7E" w:rsidRDefault="00C50F7E" w:rsidP="0081014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70FA5C02" w14:textId="77777777" w:rsidR="00C50F7E" w:rsidRDefault="00C50F7E" w:rsidP="0081014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663401AF" w14:textId="77777777" w:rsidR="00AF2035" w:rsidRDefault="00AF2035" w:rsidP="0081014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D783CAD" w14:textId="5E365A53" w:rsidR="00C50F7E" w:rsidRDefault="00C50F7E" w:rsidP="0081014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0F7E">
        <w:rPr>
          <w:rFonts w:ascii="Times New Roman" w:hAnsi="Times New Roman" w:cs="Times New Roman"/>
          <w:sz w:val="24"/>
          <w:szCs w:val="24"/>
        </w:rPr>
        <w:lastRenderedPageBreak/>
        <w:t>The Region with Potential for Airline Growth</w:t>
      </w:r>
    </w:p>
    <w:p w14:paraId="2617CC1E" w14:textId="370DEE9E" w:rsidR="00C50F7E" w:rsidRDefault="004C1C6B" w:rsidP="00576C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C1C6B">
        <w:rPr>
          <w:rFonts w:ascii="Times New Roman" w:hAnsi="Times New Roman" w:cs="Times New Roman"/>
          <w:sz w:val="24"/>
          <w:szCs w:val="24"/>
        </w:rPr>
        <w:t>The six global regions have a lot of potential for growth in the airline sector based on different regi</w:t>
      </w:r>
      <w:r w:rsidR="00C568D3">
        <w:rPr>
          <w:rFonts w:ascii="Times New Roman" w:hAnsi="Times New Roman" w:cs="Times New Roman"/>
          <w:sz w:val="24"/>
          <w:szCs w:val="24"/>
        </w:rPr>
        <w:t>onal factors. A</w:t>
      </w:r>
      <w:r w:rsidRPr="004C1C6B">
        <w:rPr>
          <w:rFonts w:ascii="Times New Roman" w:hAnsi="Times New Roman" w:cs="Times New Roman"/>
          <w:sz w:val="24"/>
          <w:szCs w:val="24"/>
        </w:rPr>
        <w:t>lthough this is the case, Africa has the most potential for</w:t>
      </w:r>
      <w:r w:rsidR="00C568D3">
        <w:rPr>
          <w:rFonts w:ascii="Times New Roman" w:hAnsi="Times New Roman" w:cs="Times New Roman"/>
          <w:sz w:val="24"/>
          <w:szCs w:val="24"/>
        </w:rPr>
        <w:t xml:space="preserve"> </w:t>
      </w:r>
      <w:r w:rsidR="00685A97">
        <w:rPr>
          <w:rFonts w:ascii="Times New Roman" w:hAnsi="Times New Roman" w:cs="Times New Roman"/>
          <w:sz w:val="24"/>
          <w:szCs w:val="24"/>
        </w:rPr>
        <w:t>growth in the aviation industry</w:t>
      </w:r>
      <w:r w:rsidR="00685A97" w:rsidRPr="00685A97">
        <w:rPr>
          <w:rFonts w:ascii="Times New Roman" w:hAnsi="Times New Roman" w:cs="Times New Roman"/>
          <w:sz w:val="24"/>
          <w:szCs w:val="24"/>
        </w:rPr>
        <w:t xml:space="preserve"> </w:t>
      </w:r>
      <w:r w:rsidR="00685A97">
        <w:rPr>
          <w:rFonts w:ascii="Times New Roman" w:hAnsi="Times New Roman" w:cs="Times New Roman"/>
          <w:sz w:val="24"/>
          <w:szCs w:val="24"/>
        </w:rPr>
        <w:t>(Aviation Benefit Report</w:t>
      </w:r>
      <w:r w:rsidR="00A91E40">
        <w:rPr>
          <w:rFonts w:ascii="Times New Roman" w:hAnsi="Times New Roman" w:cs="Times New Roman"/>
          <w:sz w:val="24"/>
          <w:szCs w:val="24"/>
        </w:rPr>
        <w:t xml:space="preserve">, </w:t>
      </w:r>
      <w:bookmarkStart w:id="0" w:name="_GoBack"/>
      <w:bookmarkEnd w:id="0"/>
      <w:r w:rsidR="00685A97">
        <w:rPr>
          <w:rFonts w:ascii="Times New Roman" w:hAnsi="Times New Roman" w:cs="Times New Roman"/>
          <w:sz w:val="24"/>
          <w:szCs w:val="24"/>
        </w:rPr>
        <w:t>2019).</w:t>
      </w:r>
      <w:r w:rsidR="00C568D3">
        <w:rPr>
          <w:rFonts w:ascii="Times New Roman" w:hAnsi="Times New Roman" w:cs="Times New Roman"/>
          <w:sz w:val="24"/>
          <w:szCs w:val="24"/>
        </w:rPr>
        <w:t xml:space="preserve"> </w:t>
      </w:r>
      <w:r w:rsidR="00685A97">
        <w:rPr>
          <w:rFonts w:ascii="Times New Roman" w:hAnsi="Times New Roman" w:cs="Times New Roman"/>
          <w:sz w:val="24"/>
          <w:szCs w:val="24"/>
        </w:rPr>
        <w:t>T</w:t>
      </w:r>
      <w:r w:rsidRPr="004C1C6B">
        <w:rPr>
          <w:rFonts w:ascii="Times New Roman" w:hAnsi="Times New Roman" w:cs="Times New Roman"/>
          <w:sz w:val="24"/>
          <w:szCs w:val="24"/>
        </w:rPr>
        <w:t xml:space="preserve">he region has lagged behind in terms of the aviation market due to the untapped potential that it has. Most of the other regions have been able to develop themselves for </w:t>
      </w:r>
      <w:r w:rsidR="000708E2">
        <w:rPr>
          <w:rFonts w:ascii="Times New Roman" w:hAnsi="Times New Roman" w:cs="Times New Roman"/>
          <w:sz w:val="24"/>
          <w:szCs w:val="24"/>
        </w:rPr>
        <w:t xml:space="preserve">a </w:t>
      </w:r>
      <w:r w:rsidRPr="004C1C6B">
        <w:rPr>
          <w:rFonts w:ascii="Times New Roman" w:hAnsi="Times New Roman" w:cs="Times New Roman"/>
          <w:sz w:val="24"/>
          <w:szCs w:val="24"/>
        </w:rPr>
        <w:t xml:space="preserve">long period which has made the African region lose out in the airline </w:t>
      </w:r>
      <w:r w:rsidR="00742306" w:rsidRPr="004C1C6B">
        <w:rPr>
          <w:rFonts w:ascii="Times New Roman" w:hAnsi="Times New Roman" w:cs="Times New Roman"/>
          <w:sz w:val="24"/>
          <w:szCs w:val="24"/>
        </w:rPr>
        <w:t>market. The</w:t>
      </w:r>
      <w:r w:rsidRPr="004C1C6B">
        <w:rPr>
          <w:rFonts w:ascii="Times New Roman" w:hAnsi="Times New Roman" w:cs="Times New Roman"/>
          <w:sz w:val="24"/>
          <w:szCs w:val="24"/>
        </w:rPr>
        <w:t xml:space="preserve"> growth of the aviation sector can be achieved if African countries can create a unified </w:t>
      </w:r>
      <w:r w:rsidR="00742306" w:rsidRPr="004C1C6B">
        <w:rPr>
          <w:rFonts w:ascii="Times New Roman" w:hAnsi="Times New Roman" w:cs="Times New Roman"/>
          <w:sz w:val="24"/>
          <w:szCs w:val="24"/>
        </w:rPr>
        <w:t>market. This</w:t>
      </w:r>
      <w:r w:rsidRPr="004C1C6B">
        <w:rPr>
          <w:rFonts w:ascii="Times New Roman" w:hAnsi="Times New Roman" w:cs="Times New Roman"/>
          <w:sz w:val="24"/>
          <w:szCs w:val="24"/>
        </w:rPr>
        <w:t xml:space="preserve"> will ensure that routes are created more easily and that fares are </w:t>
      </w:r>
      <w:r w:rsidR="00742306" w:rsidRPr="004C1C6B">
        <w:rPr>
          <w:rFonts w:ascii="Times New Roman" w:hAnsi="Times New Roman" w:cs="Times New Roman"/>
          <w:sz w:val="24"/>
          <w:szCs w:val="24"/>
        </w:rPr>
        <w:t>reduced. This</w:t>
      </w:r>
      <w:r w:rsidRPr="004C1C6B">
        <w:rPr>
          <w:rFonts w:ascii="Times New Roman" w:hAnsi="Times New Roman" w:cs="Times New Roman"/>
          <w:sz w:val="24"/>
          <w:szCs w:val="24"/>
        </w:rPr>
        <w:t xml:space="preserve"> ensures</w:t>
      </w:r>
      <w:r w:rsidR="00742306">
        <w:rPr>
          <w:rFonts w:ascii="Times New Roman" w:hAnsi="Times New Roman" w:cs="Times New Roman"/>
          <w:sz w:val="24"/>
          <w:szCs w:val="24"/>
        </w:rPr>
        <w:t xml:space="preserve"> </w:t>
      </w:r>
      <w:r w:rsidRPr="004C1C6B">
        <w:rPr>
          <w:rFonts w:ascii="Times New Roman" w:hAnsi="Times New Roman" w:cs="Times New Roman"/>
          <w:sz w:val="24"/>
          <w:szCs w:val="24"/>
        </w:rPr>
        <w:t>that they</w:t>
      </w:r>
      <w:r w:rsidR="00742306">
        <w:rPr>
          <w:rFonts w:ascii="Times New Roman" w:hAnsi="Times New Roman" w:cs="Times New Roman"/>
          <w:sz w:val="24"/>
          <w:szCs w:val="24"/>
        </w:rPr>
        <w:t xml:space="preserve"> </w:t>
      </w:r>
      <w:r w:rsidRPr="004C1C6B">
        <w:rPr>
          <w:rFonts w:ascii="Times New Roman" w:hAnsi="Times New Roman" w:cs="Times New Roman"/>
          <w:sz w:val="24"/>
          <w:szCs w:val="24"/>
        </w:rPr>
        <w:t>do not lose out to the other regions in terms of getting passengers and this provides an avenue for growth</w:t>
      </w:r>
      <w:r>
        <w:rPr>
          <w:rFonts w:ascii="Times New Roman" w:hAnsi="Times New Roman" w:cs="Times New Roman"/>
          <w:sz w:val="24"/>
          <w:szCs w:val="24"/>
        </w:rPr>
        <w:t>.</w:t>
      </w:r>
      <w:r w:rsidR="00C568D3">
        <w:rPr>
          <w:rFonts w:ascii="Times New Roman" w:hAnsi="Times New Roman" w:cs="Times New Roman"/>
          <w:sz w:val="24"/>
          <w:szCs w:val="24"/>
        </w:rPr>
        <w:t xml:space="preserve"> T</w:t>
      </w:r>
      <w:r w:rsidR="006B7F67">
        <w:rPr>
          <w:rFonts w:ascii="Times New Roman" w:hAnsi="Times New Roman" w:cs="Times New Roman"/>
          <w:sz w:val="24"/>
          <w:szCs w:val="24"/>
        </w:rPr>
        <w:t>her</w:t>
      </w:r>
      <w:r w:rsidR="00C568D3">
        <w:rPr>
          <w:rFonts w:ascii="Times New Roman" w:hAnsi="Times New Roman" w:cs="Times New Roman"/>
          <w:sz w:val="24"/>
          <w:szCs w:val="24"/>
        </w:rPr>
        <w:t>e</w:t>
      </w:r>
      <w:r w:rsidR="006B7F67">
        <w:rPr>
          <w:rFonts w:ascii="Times New Roman" w:hAnsi="Times New Roman" w:cs="Times New Roman"/>
          <w:sz w:val="24"/>
          <w:szCs w:val="24"/>
        </w:rPr>
        <w:t xml:space="preserve"> has bee</w:t>
      </w:r>
      <w:r w:rsidR="00C568D3">
        <w:rPr>
          <w:rFonts w:ascii="Times New Roman" w:hAnsi="Times New Roman" w:cs="Times New Roman"/>
          <w:sz w:val="24"/>
          <w:szCs w:val="24"/>
        </w:rPr>
        <w:t>n</w:t>
      </w:r>
      <w:r w:rsidR="006B7F67">
        <w:rPr>
          <w:rFonts w:ascii="Times New Roman" w:hAnsi="Times New Roman" w:cs="Times New Roman"/>
          <w:sz w:val="24"/>
          <w:szCs w:val="24"/>
        </w:rPr>
        <w:t xml:space="preserve"> a</w:t>
      </w:r>
      <w:r w:rsidR="00C568D3">
        <w:rPr>
          <w:rFonts w:ascii="Times New Roman" w:hAnsi="Times New Roman" w:cs="Times New Roman"/>
          <w:sz w:val="24"/>
          <w:szCs w:val="24"/>
        </w:rPr>
        <w:t>n increased</w:t>
      </w:r>
      <w:r w:rsidR="006B7F67">
        <w:rPr>
          <w:rFonts w:ascii="Times New Roman" w:hAnsi="Times New Roman" w:cs="Times New Roman"/>
          <w:sz w:val="24"/>
          <w:szCs w:val="24"/>
        </w:rPr>
        <w:t xml:space="preserve"> demand by the middle</w:t>
      </w:r>
      <w:r w:rsidR="00BB1C47">
        <w:rPr>
          <w:rFonts w:ascii="Times New Roman" w:hAnsi="Times New Roman" w:cs="Times New Roman"/>
          <w:sz w:val="24"/>
          <w:szCs w:val="24"/>
        </w:rPr>
        <w:t>-</w:t>
      </w:r>
      <w:r w:rsidR="006B7F67">
        <w:rPr>
          <w:rFonts w:ascii="Times New Roman" w:hAnsi="Times New Roman" w:cs="Times New Roman"/>
          <w:sz w:val="24"/>
          <w:szCs w:val="24"/>
        </w:rPr>
        <w:t>class citizens on the need to trav</w:t>
      </w:r>
      <w:r w:rsidR="00C568D3">
        <w:rPr>
          <w:rFonts w:ascii="Times New Roman" w:hAnsi="Times New Roman" w:cs="Times New Roman"/>
          <w:sz w:val="24"/>
          <w:szCs w:val="24"/>
        </w:rPr>
        <w:t>e</w:t>
      </w:r>
      <w:r w:rsidR="00685A97">
        <w:rPr>
          <w:rFonts w:ascii="Times New Roman" w:hAnsi="Times New Roman" w:cs="Times New Roman"/>
          <w:sz w:val="24"/>
          <w:szCs w:val="24"/>
        </w:rPr>
        <w:t>l by air</w:t>
      </w:r>
      <w:r w:rsidR="00685A97" w:rsidRPr="00685A97">
        <w:rPr>
          <w:rFonts w:ascii="Times New Roman" w:hAnsi="Times New Roman" w:cs="Times New Roman"/>
          <w:sz w:val="24"/>
          <w:szCs w:val="24"/>
        </w:rPr>
        <w:t xml:space="preserve"> </w:t>
      </w:r>
      <w:r w:rsidR="00685A97">
        <w:rPr>
          <w:rFonts w:ascii="Times New Roman" w:hAnsi="Times New Roman" w:cs="Times New Roman"/>
          <w:sz w:val="24"/>
          <w:szCs w:val="24"/>
        </w:rPr>
        <w:t>(Aviation Benefit Report</w:t>
      </w:r>
      <w:r w:rsidR="00A91E40">
        <w:rPr>
          <w:rFonts w:ascii="Times New Roman" w:hAnsi="Times New Roman" w:cs="Times New Roman"/>
          <w:sz w:val="24"/>
          <w:szCs w:val="24"/>
        </w:rPr>
        <w:t>,</w:t>
      </w:r>
      <w:r w:rsidR="00685A97">
        <w:rPr>
          <w:rFonts w:ascii="Times New Roman" w:hAnsi="Times New Roman" w:cs="Times New Roman"/>
          <w:sz w:val="24"/>
          <w:szCs w:val="24"/>
        </w:rPr>
        <w:t xml:space="preserve"> 2019).</w:t>
      </w:r>
      <w:r w:rsidR="00C568D3">
        <w:rPr>
          <w:rFonts w:ascii="Times New Roman" w:hAnsi="Times New Roman" w:cs="Times New Roman"/>
          <w:sz w:val="24"/>
          <w:szCs w:val="24"/>
        </w:rPr>
        <w:t xml:space="preserve"> </w:t>
      </w:r>
      <w:r w:rsidR="00BB1C47">
        <w:rPr>
          <w:rFonts w:ascii="Times New Roman" w:hAnsi="Times New Roman" w:cs="Times New Roman"/>
          <w:sz w:val="24"/>
          <w:szCs w:val="24"/>
        </w:rPr>
        <w:t>Various opportunities</w:t>
      </w:r>
      <w:r w:rsidR="006B7F67">
        <w:rPr>
          <w:rFonts w:ascii="Times New Roman" w:hAnsi="Times New Roman" w:cs="Times New Roman"/>
          <w:sz w:val="24"/>
          <w:szCs w:val="24"/>
        </w:rPr>
        <w:t xml:space="preserve"> have to be exploited and this requires an efficient a</w:t>
      </w:r>
      <w:r w:rsidR="00C568D3">
        <w:rPr>
          <w:rFonts w:ascii="Times New Roman" w:hAnsi="Times New Roman" w:cs="Times New Roman"/>
          <w:sz w:val="24"/>
          <w:szCs w:val="24"/>
        </w:rPr>
        <w:t>irline sector. T</w:t>
      </w:r>
      <w:r w:rsidR="006B7F67">
        <w:rPr>
          <w:rFonts w:ascii="Times New Roman" w:hAnsi="Times New Roman" w:cs="Times New Roman"/>
          <w:sz w:val="24"/>
          <w:szCs w:val="24"/>
        </w:rPr>
        <w:t>his necessity is bound to result in more airlines comi</w:t>
      </w:r>
      <w:r w:rsidR="00C568D3">
        <w:rPr>
          <w:rFonts w:ascii="Times New Roman" w:hAnsi="Times New Roman" w:cs="Times New Roman"/>
          <w:sz w:val="24"/>
          <w:szCs w:val="24"/>
        </w:rPr>
        <w:t>n</w:t>
      </w:r>
      <w:r w:rsidR="006B7F67">
        <w:rPr>
          <w:rFonts w:ascii="Times New Roman" w:hAnsi="Times New Roman" w:cs="Times New Roman"/>
          <w:sz w:val="24"/>
          <w:szCs w:val="24"/>
        </w:rPr>
        <w:t>g up to deal with the demand and t</w:t>
      </w:r>
      <w:r w:rsidR="00C568D3">
        <w:rPr>
          <w:rFonts w:ascii="Times New Roman" w:hAnsi="Times New Roman" w:cs="Times New Roman"/>
          <w:sz w:val="24"/>
          <w:szCs w:val="24"/>
        </w:rPr>
        <w:t>his is set to increase</w:t>
      </w:r>
      <w:r w:rsidR="006B7F67">
        <w:rPr>
          <w:rFonts w:ascii="Times New Roman" w:hAnsi="Times New Roman" w:cs="Times New Roman"/>
          <w:sz w:val="24"/>
          <w:szCs w:val="24"/>
        </w:rPr>
        <w:t xml:space="preserve"> the growth of the </w:t>
      </w:r>
      <w:r w:rsidR="00685A97">
        <w:rPr>
          <w:rFonts w:ascii="Times New Roman" w:hAnsi="Times New Roman" w:cs="Times New Roman"/>
          <w:sz w:val="24"/>
          <w:szCs w:val="24"/>
        </w:rPr>
        <w:t>sector.</w:t>
      </w:r>
    </w:p>
    <w:p w14:paraId="0711670D" w14:textId="1DF8D747" w:rsidR="00AF2035" w:rsidRDefault="00742306" w:rsidP="001A19DB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industrial sector of African </w:t>
      </w:r>
      <w:r w:rsidR="005646C5">
        <w:rPr>
          <w:rFonts w:ascii="Times New Roman" w:hAnsi="Times New Roman" w:cs="Times New Roman"/>
          <w:sz w:val="24"/>
          <w:szCs w:val="24"/>
        </w:rPr>
        <w:t>countries has</w:t>
      </w:r>
      <w:r>
        <w:rPr>
          <w:rFonts w:ascii="Times New Roman" w:hAnsi="Times New Roman" w:cs="Times New Roman"/>
          <w:sz w:val="24"/>
          <w:szCs w:val="24"/>
        </w:rPr>
        <w:t xml:space="preserve"> experienced some growth over the years and this is expected to continue into the future. This is one of the factors that is bound to provide a stimulus for growth in the airline sector. The skills and knowledge required in the construction of airlines </w:t>
      </w:r>
      <w:r w:rsidR="00BB1C47">
        <w:rPr>
          <w:rFonts w:ascii="Times New Roman" w:hAnsi="Times New Roman" w:cs="Times New Roman"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set to increase and this reduces the cost incurred which in turn ensures that the region </w:t>
      </w:r>
      <w:r w:rsidR="00BB1C47">
        <w:rPr>
          <w:rFonts w:ascii="Times New Roman" w:hAnsi="Times New Roman" w:cs="Times New Roman"/>
          <w:sz w:val="24"/>
          <w:szCs w:val="24"/>
        </w:rPr>
        <w:t>can</w:t>
      </w:r>
      <w:r>
        <w:rPr>
          <w:rFonts w:ascii="Times New Roman" w:hAnsi="Times New Roman" w:cs="Times New Roman"/>
          <w:sz w:val="24"/>
          <w:szCs w:val="24"/>
        </w:rPr>
        <w:t xml:space="preserve"> reap maximum benefits from the aviation </w:t>
      </w:r>
      <w:r w:rsidR="00685A97">
        <w:rPr>
          <w:rFonts w:ascii="Times New Roman" w:hAnsi="Times New Roman" w:cs="Times New Roman"/>
          <w:sz w:val="24"/>
          <w:szCs w:val="24"/>
        </w:rPr>
        <w:t>sector</w:t>
      </w:r>
      <w:r w:rsidR="005646C5">
        <w:rPr>
          <w:rFonts w:ascii="Times New Roman" w:hAnsi="Times New Roman" w:cs="Times New Roman"/>
          <w:sz w:val="24"/>
          <w:szCs w:val="24"/>
        </w:rPr>
        <w:t xml:space="preserve"> </w:t>
      </w:r>
      <w:r w:rsidR="00685A97">
        <w:rPr>
          <w:rFonts w:ascii="Times New Roman" w:hAnsi="Times New Roman" w:cs="Times New Roman"/>
          <w:sz w:val="24"/>
          <w:szCs w:val="24"/>
        </w:rPr>
        <w:t>(Uniting Aviation</w:t>
      </w:r>
      <w:r w:rsidR="00A91E40">
        <w:rPr>
          <w:rFonts w:ascii="Times New Roman" w:hAnsi="Times New Roman" w:cs="Times New Roman"/>
          <w:sz w:val="24"/>
          <w:szCs w:val="24"/>
        </w:rPr>
        <w:t>,</w:t>
      </w:r>
      <w:r w:rsidR="00685A97">
        <w:rPr>
          <w:rFonts w:ascii="Times New Roman" w:hAnsi="Times New Roman" w:cs="Times New Roman"/>
          <w:sz w:val="24"/>
          <w:szCs w:val="24"/>
        </w:rPr>
        <w:t xml:space="preserve"> 2018). </w:t>
      </w:r>
      <w:r w:rsidR="005646C5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region is also experiencing a lot of </w:t>
      </w:r>
      <w:r w:rsidR="005646C5">
        <w:rPr>
          <w:rFonts w:ascii="Times New Roman" w:hAnsi="Times New Roman" w:cs="Times New Roman"/>
          <w:sz w:val="24"/>
          <w:szCs w:val="24"/>
        </w:rPr>
        <w:t>economic ac</w:t>
      </w:r>
      <w:r w:rsidR="00C568D3">
        <w:rPr>
          <w:rFonts w:ascii="Times New Roman" w:hAnsi="Times New Roman" w:cs="Times New Roman"/>
          <w:sz w:val="24"/>
          <w:szCs w:val="24"/>
        </w:rPr>
        <w:t>tivities</w:t>
      </w:r>
      <w:r w:rsidR="00BB1C47">
        <w:rPr>
          <w:rFonts w:ascii="Times New Roman" w:hAnsi="Times New Roman" w:cs="Times New Roman"/>
          <w:sz w:val="24"/>
          <w:szCs w:val="24"/>
        </w:rPr>
        <w:t>,</w:t>
      </w:r>
      <w:r w:rsidR="00C568D3">
        <w:rPr>
          <w:rFonts w:ascii="Times New Roman" w:hAnsi="Times New Roman" w:cs="Times New Roman"/>
          <w:sz w:val="24"/>
          <w:szCs w:val="24"/>
        </w:rPr>
        <w:t xml:space="preserve"> unlike</w:t>
      </w:r>
      <w:r w:rsidR="00BB1C47">
        <w:rPr>
          <w:rFonts w:ascii="Times New Roman" w:hAnsi="Times New Roman" w:cs="Times New Roman"/>
          <w:sz w:val="24"/>
          <w:szCs w:val="24"/>
        </w:rPr>
        <w:t xml:space="preserve"> in</w:t>
      </w:r>
      <w:r w:rsidR="00C568D3">
        <w:rPr>
          <w:rFonts w:ascii="Times New Roman" w:hAnsi="Times New Roman" w:cs="Times New Roman"/>
          <w:sz w:val="24"/>
          <w:szCs w:val="24"/>
        </w:rPr>
        <w:t xml:space="preserve"> previous years. T</w:t>
      </w:r>
      <w:r w:rsidR="005646C5">
        <w:rPr>
          <w:rFonts w:ascii="Times New Roman" w:hAnsi="Times New Roman" w:cs="Times New Roman"/>
          <w:sz w:val="24"/>
          <w:szCs w:val="24"/>
        </w:rPr>
        <w:t>here has been a lot of investment in terms of improving the ec</w:t>
      </w:r>
      <w:r w:rsidR="00C568D3">
        <w:rPr>
          <w:rFonts w:ascii="Times New Roman" w:hAnsi="Times New Roman" w:cs="Times New Roman"/>
          <w:sz w:val="24"/>
          <w:szCs w:val="24"/>
        </w:rPr>
        <w:t>onomic situations</w:t>
      </w:r>
      <w:r w:rsidR="005646C5">
        <w:rPr>
          <w:rFonts w:ascii="Times New Roman" w:hAnsi="Times New Roman" w:cs="Times New Roman"/>
          <w:sz w:val="24"/>
          <w:szCs w:val="24"/>
        </w:rPr>
        <w:t xml:space="preserve"> of most African countries.</w:t>
      </w:r>
      <w:r w:rsidR="00C568D3">
        <w:rPr>
          <w:rFonts w:ascii="Times New Roman" w:hAnsi="Times New Roman" w:cs="Times New Roman"/>
          <w:sz w:val="24"/>
          <w:szCs w:val="24"/>
        </w:rPr>
        <w:t xml:space="preserve"> T</w:t>
      </w:r>
      <w:r w:rsidR="005646C5">
        <w:rPr>
          <w:rFonts w:ascii="Times New Roman" w:hAnsi="Times New Roman" w:cs="Times New Roman"/>
          <w:sz w:val="24"/>
          <w:szCs w:val="24"/>
        </w:rPr>
        <w:t xml:space="preserve">he aviation sector is set to benefit through the transportation of various commodities in and out of the </w:t>
      </w:r>
      <w:r w:rsidR="00C568D3">
        <w:rPr>
          <w:rFonts w:ascii="Times New Roman" w:hAnsi="Times New Roman" w:cs="Times New Roman"/>
          <w:sz w:val="24"/>
          <w:szCs w:val="24"/>
        </w:rPr>
        <w:t>region. T</w:t>
      </w:r>
      <w:r w:rsidR="006B7F67">
        <w:rPr>
          <w:rFonts w:ascii="Times New Roman" w:hAnsi="Times New Roman" w:cs="Times New Roman"/>
          <w:sz w:val="24"/>
          <w:szCs w:val="24"/>
        </w:rPr>
        <w:t xml:space="preserve">his </w:t>
      </w:r>
      <w:r w:rsidR="00BB1C47">
        <w:rPr>
          <w:rFonts w:ascii="Times New Roman" w:hAnsi="Times New Roman" w:cs="Times New Roman"/>
          <w:sz w:val="24"/>
          <w:szCs w:val="24"/>
        </w:rPr>
        <w:t>increases</w:t>
      </w:r>
      <w:r w:rsidR="006B7F67">
        <w:rPr>
          <w:rFonts w:ascii="Times New Roman" w:hAnsi="Times New Roman" w:cs="Times New Roman"/>
          <w:sz w:val="24"/>
          <w:szCs w:val="24"/>
        </w:rPr>
        <w:t xml:space="preserve"> </w:t>
      </w:r>
      <w:r w:rsidR="00BB1C47">
        <w:rPr>
          <w:rFonts w:ascii="Times New Roman" w:hAnsi="Times New Roman" w:cs="Times New Roman"/>
          <w:sz w:val="24"/>
          <w:szCs w:val="24"/>
        </w:rPr>
        <w:t xml:space="preserve">the </w:t>
      </w:r>
      <w:r w:rsidR="006B7F67">
        <w:rPr>
          <w:rFonts w:ascii="Times New Roman" w:hAnsi="Times New Roman" w:cs="Times New Roman"/>
          <w:sz w:val="24"/>
          <w:szCs w:val="24"/>
        </w:rPr>
        <w:t>nu</w:t>
      </w:r>
      <w:r w:rsidR="00C568D3">
        <w:rPr>
          <w:rFonts w:ascii="Times New Roman" w:hAnsi="Times New Roman" w:cs="Times New Roman"/>
          <w:sz w:val="24"/>
          <w:szCs w:val="24"/>
        </w:rPr>
        <w:t>mber of trips made which in turn</w:t>
      </w:r>
      <w:r w:rsidR="006B7F67">
        <w:rPr>
          <w:rFonts w:ascii="Times New Roman" w:hAnsi="Times New Roman" w:cs="Times New Roman"/>
          <w:sz w:val="24"/>
          <w:szCs w:val="24"/>
        </w:rPr>
        <w:t xml:space="preserve"> translates to increased</w:t>
      </w:r>
      <w:r w:rsidR="00C568D3">
        <w:rPr>
          <w:rFonts w:ascii="Times New Roman" w:hAnsi="Times New Roman" w:cs="Times New Roman"/>
          <w:sz w:val="24"/>
          <w:szCs w:val="24"/>
        </w:rPr>
        <w:t xml:space="preserve"> </w:t>
      </w:r>
      <w:r w:rsidR="006B7F67">
        <w:rPr>
          <w:rFonts w:ascii="Times New Roman" w:hAnsi="Times New Roman" w:cs="Times New Roman"/>
          <w:sz w:val="24"/>
          <w:szCs w:val="24"/>
        </w:rPr>
        <w:t>sales and profits</w:t>
      </w:r>
      <w:r w:rsidR="00C568D3">
        <w:rPr>
          <w:rFonts w:ascii="Times New Roman" w:hAnsi="Times New Roman" w:cs="Times New Roman"/>
          <w:sz w:val="24"/>
          <w:szCs w:val="24"/>
        </w:rPr>
        <w:t xml:space="preserve"> </w:t>
      </w:r>
      <w:r w:rsidR="006B7F67">
        <w:rPr>
          <w:rFonts w:ascii="Times New Roman" w:hAnsi="Times New Roman" w:cs="Times New Roman"/>
          <w:sz w:val="24"/>
          <w:szCs w:val="24"/>
        </w:rPr>
        <w:t>for</w:t>
      </w:r>
      <w:r w:rsidR="00C568D3">
        <w:rPr>
          <w:rFonts w:ascii="Times New Roman" w:hAnsi="Times New Roman" w:cs="Times New Roman"/>
          <w:sz w:val="24"/>
          <w:szCs w:val="24"/>
        </w:rPr>
        <w:t xml:space="preserve"> </w:t>
      </w:r>
      <w:r w:rsidR="006B7F67">
        <w:rPr>
          <w:rFonts w:ascii="Times New Roman" w:hAnsi="Times New Roman" w:cs="Times New Roman"/>
          <w:sz w:val="24"/>
          <w:szCs w:val="24"/>
        </w:rPr>
        <w:t>the airlines.</w:t>
      </w:r>
      <w:r w:rsidR="00AF2035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1F01AF33" w14:textId="2B195CFF" w:rsidR="00C568D3" w:rsidRPr="00C50F7E" w:rsidRDefault="000737C7" w:rsidP="00576CD2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50F7E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1DAA5B2D" w14:textId="4B05246F" w:rsidR="00426215" w:rsidRDefault="000737C7" w:rsidP="00576CD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Aviation </w:t>
      </w:r>
      <w:r w:rsidR="00426215">
        <w:rPr>
          <w:rFonts w:ascii="Times New Roman" w:hAnsi="Times New Roman" w:cs="Times New Roman"/>
          <w:sz w:val="24"/>
          <w:szCs w:val="24"/>
        </w:rPr>
        <w:t>Benefit R</w:t>
      </w:r>
      <w:r>
        <w:rPr>
          <w:rFonts w:ascii="Times New Roman" w:hAnsi="Times New Roman" w:cs="Times New Roman"/>
          <w:sz w:val="24"/>
          <w:szCs w:val="24"/>
        </w:rPr>
        <w:t xml:space="preserve">eport </w:t>
      </w:r>
      <w:r w:rsidR="000708E2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2019</w:t>
      </w:r>
      <w:r w:rsidR="000708E2">
        <w:rPr>
          <w:rFonts w:ascii="Times New Roman" w:hAnsi="Times New Roman" w:cs="Times New Roman"/>
          <w:sz w:val="24"/>
          <w:szCs w:val="24"/>
        </w:rPr>
        <w:t>)</w:t>
      </w:r>
      <w:r w:rsidR="00576CD2">
        <w:rPr>
          <w:rFonts w:ascii="Times New Roman" w:hAnsi="Times New Roman" w:cs="Times New Roman"/>
          <w:sz w:val="24"/>
          <w:szCs w:val="24"/>
        </w:rPr>
        <w:t>.</w:t>
      </w:r>
      <w:r w:rsidR="000708E2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0708E2" w:rsidRPr="00012597">
          <w:rPr>
            <w:rStyle w:val="Hyperlink"/>
            <w:rFonts w:ascii="Times New Roman" w:hAnsi="Times New Roman" w:cs="Times New Roman"/>
            <w:sz w:val="24"/>
            <w:szCs w:val="24"/>
          </w:rPr>
          <w:t>https://www.icao.int/sustainability/Pages/IHLG.aspx</w:t>
        </w:r>
      </w:hyperlink>
    </w:p>
    <w:p w14:paraId="12F0A5B6" w14:textId="4005B3CF" w:rsidR="00563A43" w:rsidRDefault="00426215" w:rsidP="000708E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Uniting Aviation </w:t>
      </w:r>
      <w:r w:rsidR="000708E2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2018</w:t>
      </w:r>
      <w:r w:rsidR="000708E2">
        <w:rPr>
          <w:rFonts w:ascii="Times New Roman" w:hAnsi="Times New Roman" w:cs="Times New Roman"/>
          <w:sz w:val="24"/>
          <w:szCs w:val="24"/>
        </w:rPr>
        <w:t xml:space="preserve">). </w:t>
      </w:r>
      <w:r w:rsidR="000708E2" w:rsidRPr="000708E2">
        <w:rPr>
          <w:rFonts w:ascii="Times New Roman" w:hAnsi="Times New Roman" w:cs="Times New Roman"/>
          <w:sz w:val="24"/>
          <w:szCs w:val="24"/>
        </w:rPr>
        <w:t xml:space="preserve">Aviation Benefits: </w:t>
      </w:r>
      <w:r w:rsidR="000708E2">
        <w:rPr>
          <w:rFonts w:ascii="Times New Roman" w:hAnsi="Times New Roman" w:cs="Times New Roman"/>
          <w:sz w:val="24"/>
          <w:szCs w:val="24"/>
        </w:rPr>
        <w:t>C</w:t>
      </w:r>
      <w:r w:rsidR="000708E2" w:rsidRPr="000708E2">
        <w:rPr>
          <w:rFonts w:ascii="Times New Roman" w:hAnsi="Times New Roman" w:cs="Times New Roman"/>
          <w:sz w:val="24"/>
          <w:szCs w:val="24"/>
        </w:rPr>
        <w:t>ontributing to global economic prosperity</w:t>
      </w:r>
      <w:r w:rsidR="000708E2">
        <w:rPr>
          <w:rFonts w:ascii="Times New Roman" w:hAnsi="Times New Roman" w:cs="Times New Roman"/>
          <w:sz w:val="24"/>
          <w:szCs w:val="24"/>
        </w:rPr>
        <w:t xml:space="preserve">. Retrieved from </w:t>
      </w:r>
      <w:hyperlink r:id="rId7" w:history="1">
        <w:r w:rsidR="00563A43" w:rsidRPr="008C52E5">
          <w:rPr>
            <w:rStyle w:val="Hyperlink"/>
            <w:rFonts w:ascii="Times New Roman" w:hAnsi="Times New Roman" w:cs="Times New Roman"/>
            <w:sz w:val="24"/>
            <w:szCs w:val="24"/>
          </w:rPr>
          <w:t>https://www.unitingaviation.com/strategic-objective/economic-development/aviation-benefits-for-a-better-future/</w:t>
        </w:r>
      </w:hyperlink>
    </w:p>
    <w:sectPr w:rsidR="00563A43" w:rsidSect="00C50F7E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A0396D" w14:textId="77777777" w:rsidR="003B11AB" w:rsidRDefault="003B11AB" w:rsidP="00C568D3">
      <w:pPr>
        <w:spacing w:after="0" w:line="240" w:lineRule="auto"/>
      </w:pPr>
      <w:r>
        <w:separator/>
      </w:r>
    </w:p>
  </w:endnote>
  <w:endnote w:type="continuationSeparator" w:id="0">
    <w:p w14:paraId="7F54DF3E" w14:textId="77777777" w:rsidR="003B11AB" w:rsidRDefault="003B11AB" w:rsidP="00C568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F690A1" w14:textId="77777777" w:rsidR="003B11AB" w:rsidRDefault="003B11AB" w:rsidP="00C568D3">
      <w:pPr>
        <w:spacing w:after="0" w:line="240" w:lineRule="auto"/>
      </w:pPr>
      <w:r>
        <w:separator/>
      </w:r>
    </w:p>
  </w:footnote>
  <w:footnote w:type="continuationSeparator" w:id="0">
    <w:p w14:paraId="5AF050A6" w14:textId="77777777" w:rsidR="003B11AB" w:rsidRDefault="003B11AB" w:rsidP="00C568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460A96" w14:textId="6C54EE18" w:rsidR="00C568D3" w:rsidRPr="00C50F7E" w:rsidRDefault="00C50F7E" w:rsidP="00C50F7E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50F7E">
      <w:rPr>
        <w:rFonts w:ascii="Times New Roman" w:hAnsi="Times New Roman" w:cs="Times New Roman"/>
        <w:sz w:val="24"/>
        <w:szCs w:val="24"/>
      </w:rPr>
      <w:t>THE REGION WITH POTENTIAL FOR AIRLINE GROWTH</w:t>
    </w:r>
    <w:sdt>
      <w:sdtPr>
        <w:rPr>
          <w:rFonts w:ascii="Times New Roman" w:hAnsi="Times New Roman" w:cs="Times New Roman"/>
          <w:sz w:val="24"/>
          <w:szCs w:val="24"/>
        </w:rPr>
        <w:id w:val="45437723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 w:rsidRPr="00C50F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50F7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50F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50F7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50F7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739945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D9B565F" w14:textId="10620F3C" w:rsidR="00C50F7E" w:rsidRPr="00C50F7E" w:rsidRDefault="00C50F7E" w:rsidP="00C50F7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50F7E">
          <w:rPr>
            <w:rFonts w:ascii="Times New Roman" w:hAnsi="Times New Roman" w:cs="Times New Roman"/>
            <w:sz w:val="24"/>
            <w:szCs w:val="24"/>
          </w:rPr>
          <w:t>Running head: THE REGION WITH POTENTIAL FOR AIRLINE GROWTH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C50F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50F7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50F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50F7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50F7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Y0NTYyMzS0NDU1MzJT0lEKTi0uzszPAykwrgUAkDjTJCwAAAA="/>
  </w:docVars>
  <w:rsids>
    <w:rsidRoot w:val="00D830BA"/>
    <w:rsid w:val="000708E2"/>
    <w:rsid w:val="000737C7"/>
    <w:rsid w:val="001A19DB"/>
    <w:rsid w:val="00354C1C"/>
    <w:rsid w:val="003B11AB"/>
    <w:rsid w:val="0041354C"/>
    <w:rsid w:val="00426215"/>
    <w:rsid w:val="00437CC9"/>
    <w:rsid w:val="004C1C6B"/>
    <w:rsid w:val="00557FE7"/>
    <w:rsid w:val="00563A43"/>
    <w:rsid w:val="005646C5"/>
    <w:rsid w:val="00576CD2"/>
    <w:rsid w:val="005F3185"/>
    <w:rsid w:val="00685A97"/>
    <w:rsid w:val="006B7F67"/>
    <w:rsid w:val="00742306"/>
    <w:rsid w:val="00810148"/>
    <w:rsid w:val="00A91E40"/>
    <w:rsid w:val="00AF2035"/>
    <w:rsid w:val="00BB1C47"/>
    <w:rsid w:val="00C50F7E"/>
    <w:rsid w:val="00C568D3"/>
    <w:rsid w:val="00C90621"/>
    <w:rsid w:val="00D830BA"/>
    <w:rsid w:val="00E60A96"/>
    <w:rsid w:val="00FA36F5"/>
    <w:rsid w:val="00FE5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49783"/>
  <w15:chartTrackingRefBased/>
  <w15:docId w15:val="{CF03094B-41F8-465D-AC86-5C9047BE0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30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68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68D3"/>
  </w:style>
  <w:style w:type="paragraph" w:styleId="Footer">
    <w:name w:val="footer"/>
    <w:basedOn w:val="Normal"/>
    <w:link w:val="FooterChar"/>
    <w:uiPriority w:val="99"/>
    <w:unhideWhenUsed/>
    <w:rsid w:val="00C568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68D3"/>
  </w:style>
  <w:style w:type="character" w:styleId="Hyperlink">
    <w:name w:val="Hyperlink"/>
    <w:basedOn w:val="DefaultParagraphFont"/>
    <w:uiPriority w:val="99"/>
    <w:unhideWhenUsed/>
    <w:rsid w:val="004262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08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unitingaviation.com/strategic-objective/economic-development/aviation-benefits-for-a-better-futur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cao.int/sustainability/Pages/IHLG.aspx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17</cp:revision>
  <dcterms:created xsi:type="dcterms:W3CDTF">2020-01-10T06:23:00Z</dcterms:created>
  <dcterms:modified xsi:type="dcterms:W3CDTF">2020-01-10T18:32:00Z</dcterms:modified>
</cp:coreProperties>
</file>